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color w:val="FF0000"/>
          <w:sz w:val="52"/>
          <w:szCs w:val="52"/>
          <w:lang w:val="en-US" w:eastAsia="zh-CN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1172210</wp:posOffset>
                </wp:positionV>
                <wp:extent cx="215265" cy="195580"/>
                <wp:effectExtent l="25400" t="24765" r="26035" b="273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955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05pt;margin-top:92.3pt;height:15.4pt;width:16.95pt;z-index:251661312;mso-width-relative:page;mso-height-relative:page;" fillcolor="#FF0000" filled="t" stroked="t" coordsize="215265,195580" o:gfxdata="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rzWnYAAAACwEAAA8AAAAAAAAAAQAgAAAAIgAAAGRycy9kb3du&#10;cmV2LnhtbFBLAQIUABQAAAAIAIdO4kDIDKYC/wEAACIEAAAOAAAAAAAAAAEAIAAAACcBAABkcnMv&#10;ZTJvRG9jLnhtbFBLBQYAAAAABgAGAFkBAACYBQAAAAA=&#10;" path="m0,74704l82224,74705,107632,0,133040,74705,215264,74704,148743,120874,174152,195579,107632,149408,41112,195579,66521,120874xe">
                <v:path o:connectlocs="107632,0;0,74704;41112,195579;174152,195579;215264,74704" o:connectangles="247,164,82,82,0"/>
                <v:fill on="t" focussize="0,0"/>
                <v:stroke weight="1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共青团</w:t>
      </w:r>
      <w:r>
        <w:rPr>
          <w:rFonts w:hint="eastAsia" w:ascii="宋体" w:hAnsi="宋体" w:eastAsia="宋体" w:cs="宋体"/>
          <w:b/>
          <w:bCs w:val="0"/>
          <w:color w:val="FF0000"/>
          <w:sz w:val="96"/>
          <w:szCs w:val="96"/>
          <w:lang w:val="en-US" w:eastAsia="zh-CN"/>
          <w:eastAsianLayout w:id="3" w:combine="1"/>
        </w:rPr>
        <w:t>新余市渝水职业技术学校委员会</w: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2698750" cy="12700"/>
                <wp:effectExtent l="0" t="13970" r="63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0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6.85pt;height:1pt;width:212.5pt;z-index:251660288;mso-width-relative:page;mso-height-relative:page;" filled="f" stroked="t" coordsize="21600,21600" o:gfxdata="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2Ha9oAAAAJAQAADwAAAAAAAAABACAAAAAiAAAA&#10;ZHJzL2Rvd25yZXYueG1sUEsBAhQAFAAAAAgAh07iQPICctUFAgAA8wMAAA4AAAAAAAAAAQAgAAAA&#10;KQ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71120</wp:posOffset>
                </wp:positionV>
                <wp:extent cx="2529840" cy="3810"/>
                <wp:effectExtent l="0" t="13970" r="381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35pt;margin-top:5.6pt;height:0.3pt;width:199.2pt;z-index:251662336;mso-width-relative:page;mso-height-relative:page;" filled="f" stroked="t" coordsize="21600,21600" o:gfxdata="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a4fjZAAAACQEAAA8AAAAAAAAAAQAgAAAAIgAAAGRy&#10;cy9kb3ducmV2LnhtbFBLAQIUABQAAAAIAIdO4kA0pHqKBAIAAPQD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渝水职校</w:t>
      </w:r>
      <w:r>
        <w:rPr>
          <w:rFonts w:hint="eastAsia" w:ascii="仿宋_GB2312" w:hAnsi="宋体" w:eastAsia="仿宋_GB2312"/>
          <w:sz w:val="30"/>
        </w:rPr>
        <w:t>团发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</w:rPr>
        <w:t>号</w:t>
      </w:r>
    </w:p>
    <w:p>
      <w:pPr>
        <w:widowControl/>
        <w:wordWrap w:val="0"/>
        <w:spacing w:line="360" w:lineRule="auto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500" w:lineRule="exact"/>
        <w:jc w:val="center"/>
        <w:rPr>
          <w:rFonts w:hint="default"/>
          <w:b/>
          <w:bCs/>
          <w:sz w:val="40"/>
          <w:szCs w:val="40"/>
          <w:lang w:val="en-US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关于下发“2024年首批新团员”公示</w:t>
      </w:r>
    </w:p>
    <w:p>
      <w:pPr>
        <w:snapToGrid w:val="0"/>
        <w:spacing w:line="540" w:lineRule="exact"/>
        <w:jc w:val="center"/>
        <w:rPr>
          <w:rFonts w:hint="eastAsia"/>
          <w:b/>
          <w:bCs/>
          <w:sz w:val="36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渝水职校2024年迎来首批新团员，青春力量再添新篇章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！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他们在2024年成功通过团的考核，成为了学校团委的新鲜血液。这批新团员的加入，不仅为学校的团组织注入了新的活力，也彰显了学校对于青年学生全面发展的重视。</w:t>
      </w:r>
    </w:p>
    <w:p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校团委表示，新团员的加入是团组织发展的重要里程碑，也是学校对青年学生培养的成果体现。学校将继续加强团组织的建设，为团员们提供更多的学习和成长机会，激发他们的潜能和创造力，为学校的发展注入新的活力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根据《渝水职校发展团员流程细则》，现将评选出的“2024年首批新团员”名单进行公示。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如对公示的个人有异议，请于2024年4月22日前向校团委实名反应。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联系电话：邓老师15070075107（微信同号）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</w:p>
    <w:p>
      <w:pPr>
        <w:widowControl/>
        <w:spacing w:line="520" w:lineRule="exact"/>
        <w:ind w:firstLine="2530" w:firstLineChars="9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22级机电团支部入围名单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96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8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22级机电2班 李想</w:t>
            </w:r>
          </w:p>
        </w:tc>
        <w:tc>
          <w:tcPr>
            <w:tcW w:w="29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22级机电2班 黄伊凡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22级机电2班 张家凯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23级机电团支部入围名单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23级机电1班 胡艺缘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23级机电1班 范朝乐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23级机电1班 聂文豪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23级机电2班 廖嘉翔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23级机电2班 李奇志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ind w:firstLine="2530" w:firstLineChars="9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23级锂电团支部入围名单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23级锂电2班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欧阳子龙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23级锂电2班 吴嘉辉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23级锂电3班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田仁智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23级锂电3班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潘小伟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23级锂电3班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吴梓烨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23级锂电3班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刘子轩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23级锂电4班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周文浩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23级锂电4班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黄敬轩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23级锂电4班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傅友成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84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23级锂电5班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23级锂电5班 黄智勇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23级锂电5班 陈宇铭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23级锂电5班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周钰翔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23级锂电6班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肖雯云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23级锂电6班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陈雨卿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23级锂电6班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罗晶慧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23级锂电6班 傅茜茜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23级锂电7班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钟欣宇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23级锂电7班 李静芸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22级计算机团支部入围名单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22级计算机3班 宋瑶文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840" w:firstLineChars="3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22级计算机3班 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22级计算机3班 洪梓东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22级计算机3班 符威祺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840" w:firstLineChars="3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22级计算机3班 罗妍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23级计算机团支部入围名单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23级计算机1班 罗小玲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23级计算机1班 刘欣伊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23级计算机2班 熊智博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23级计算机2班 雷琪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23级计算机3班 周国建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23级计算机3班 黄子铭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23级计算机3班 郑富兵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23级计算机3班 余欢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23级康复技术团支部入围名单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23级康复技术1班 宋紫雯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23级康复技术1班 徐西子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23级康复技术1班 吴雪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23级康复技术2班 周子涵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23级康复技术2班 余悦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23级康复技术3班 杨梦真</w:t>
            </w:r>
          </w:p>
        </w:tc>
      </w:tr>
    </w:tbl>
    <w:p>
      <w:pPr>
        <w:widowControl/>
        <w:spacing w:line="5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mM5YjdkNjE2Y2Y5M2UyMGUyZGVhNDBhMDg3MzYifQ=="/>
  </w:docVars>
  <w:rsids>
    <w:rsidRoot w:val="4C75532B"/>
    <w:rsid w:val="09EC783E"/>
    <w:rsid w:val="0B3773C9"/>
    <w:rsid w:val="0D9E00C9"/>
    <w:rsid w:val="4C75532B"/>
    <w:rsid w:val="590A511A"/>
    <w:rsid w:val="5E3031D8"/>
    <w:rsid w:val="743E26AA"/>
    <w:rsid w:val="77D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2024-04-16T02:44:00Z</dcterms:created>
  <dc:creator>你们的李老师</dc:creator>
  <cp:lastModifiedBy>SAmantha</cp:lastModifiedBy>
  <dcterms:modified xsi:type="dcterms:W3CDTF">2024-04-19T01:49:30Z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19F51202B14A4F5F9E558E54C5AFAB34_13</vt:lpwstr>
  </property>
</Properties>
</file>